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1B7" w:rsidRPr="0095237A" w:rsidRDefault="000041B7" w:rsidP="000041B7">
      <w:pPr>
        <w:jc w:val="both"/>
        <w:rPr>
          <w:b/>
          <w:sz w:val="28"/>
          <w:szCs w:val="28"/>
          <w:lang w:val="ro-RO"/>
        </w:rPr>
      </w:pPr>
    </w:p>
    <w:p w:rsidR="000041B7" w:rsidRPr="0095237A" w:rsidRDefault="000041B7" w:rsidP="000041B7">
      <w:pPr>
        <w:jc w:val="both"/>
        <w:rPr>
          <w:b/>
          <w:sz w:val="28"/>
          <w:szCs w:val="28"/>
          <w:lang w:val="ro-RO"/>
        </w:rPr>
      </w:pPr>
      <w:r w:rsidRPr="0095237A">
        <w:rPr>
          <w:b/>
          <w:sz w:val="28"/>
          <w:szCs w:val="28"/>
          <w:lang w:val="ro-RO"/>
        </w:rPr>
        <w:t xml:space="preserve">Problema </w:t>
      </w:r>
      <w:r>
        <w:rPr>
          <w:b/>
          <w:sz w:val="28"/>
          <w:szCs w:val="28"/>
          <w:lang w:val="ro-RO"/>
        </w:rPr>
        <w:t>1 -</w:t>
      </w:r>
      <w:r w:rsidRPr="0095237A">
        <w:rPr>
          <w:b/>
          <w:sz w:val="28"/>
          <w:szCs w:val="28"/>
          <w:lang w:val="ro-RO"/>
        </w:rPr>
        <w:t xml:space="preserve"> </w:t>
      </w:r>
      <w:r w:rsidR="001979B5">
        <w:rPr>
          <w:b/>
          <w:sz w:val="28"/>
          <w:szCs w:val="28"/>
          <w:lang w:val="ro-RO"/>
        </w:rPr>
        <w:t>cod</w:t>
      </w:r>
      <w:r>
        <w:rPr>
          <w:b/>
          <w:sz w:val="28"/>
          <w:szCs w:val="28"/>
          <w:lang w:val="ro-RO"/>
        </w:rPr>
        <w:tab/>
      </w:r>
      <w:r w:rsidRPr="0095237A">
        <w:rPr>
          <w:b/>
          <w:sz w:val="28"/>
          <w:szCs w:val="28"/>
          <w:lang w:val="ro-RO"/>
        </w:rPr>
        <w:tab/>
      </w:r>
      <w:r w:rsidRPr="0095237A">
        <w:rPr>
          <w:b/>
          <w:sz w:val="28"/>
          <w:szCs w:val="28"/>
          <w:lang w:val="ro-RO"/>
        </w:rPr>
        <w:tab/>
      </w:r>
      <w:r w:rsidRPr="0095237A">
        <w:rPr>
          <w:b/>
          <w:sz w:val="28"/>
          <w:szCs w:val="28"/>
          <w:lang w:val="ro-RO"/>
        </w:rPr>
        <w:tab/>
      </w:r>
      <w:r w:rsidRPr="0095237A">
        <w:rPr>
          <w:b/>
          <w:sz w:val="28"/>
          <w:szCs w:val="28"/>
          <w:lang w:val="ro-RO"/>
        </w:rPr>
        <w:tab/>
        <w:t xml:space="preserve">   </w:t>
      </w:r>
      <w:r w:rsidRPr="0095237A">
        <w:rPr>
          <w:b/>
          <w:sz w:val="28"/>
          <w:szCs w:val="28"/>
          <w:lang w:val="ro-RO"/>
        </w:rPr>
        <w:tab/>
        <w:t xml:space="preserve">         </w:t>
      </w:r>
      <w:r>
        <w:rPr>
          <w:b/>
          <w:sz w:val="28"/>
          <w:szCs w:val="28"/>
          <w:lang w:val="ro-RO"/>
        </w:rPr>
        <w:t xml:space="preserve">                 </w:t>
      </w:r>
      <w:r w:rsidR="00D43FD5">
        <w:rPr>
          <w:b/>
          <w:sz w:val="28"/>
          <w:szCs w:val="28"/>
          <w:lang w:val="ro-RO"/>
        </w:rPr>
        <w:t xml:space="preserve">             </w:t>
      </w:r>
      <w:r>
        <w:rPr>
          <w:b/>
          <w:sz w:val="28"/>
          <w:szCs w:val="28"/>
          <w:lang w:val="ro-RO"/>
        </w:rPr>
        <w:t xml:space="preserve"> </w:t>
      </w:r>
      <w:r w:rsidRPr="0095237A">
        <w:rPr>
          <w:b/>
          <w:sz w:val="28"/>
          <w:szCs w:val="28"/>
          <w:lang w:val="ro-RO"/>
        </w:rPr>
        <w:t>100 puncte</w:t>
      </w:r>
    </w:p>
    <w:p w:rsidR="000041B7" w:rsidRDefault="000041B7" w:rsidP="000041B7">
      <w:pPr>
        <w:jc w:val="both"/>
        <w:rPr>
          <w:lang w:val="ro-RO"/>
        </w:rPr>
      </w:pPr>
    </w:p>
    <w:p w:rsidR="007F6B51" w:rsidRPr="0095237A" w:rsidRDefault="007F6B51" w:rsidP="000041B7">
      <w:pPr>
        <w:jc w:val="both"/>
        <w:rPr>
          <w:lang w:val="ro-RO"/>
        </w:rPr>
      </w:pPr>
    </w:p>
    <w:p w:rsidR="000041B7" w:rsidRDefault="001979B5" w:rsidP="000041B7">
      <w:pPr>
        <w:jc w:val="both"/>
        <w:rPr>
          <w:lang w:val="ro-RO"/>
        </w:rPr>
      </w:pPr>
      <w:r w:rsidRPr="001979B5">
        <w:rPr>
          <w:lang w:val="ro-RO"/>
        </w:rPr>
        <w:t xml:space="preserve">La o vînătoare de comori, </w:t>
      </w:r>
      <w:r>
        <w:rPr>
          <w:lang w:val="ro-RO"/>
        </w:rPr>
        <w:t xml:space="preserve">Tor a descoperit </w:t>
      </w:r>
      <w:r w:rsidRPr="00DA217A">
        <w:rPr>
          <w:rFonts w:ascii="Courier New" w:hAnsi="Courier New" w:cs="Courier New"/>
          <w:lang w:val="ro-RO"/>
        </w:rPr>
        <w:t>n</w:t>
      </w:r>
      <w:r>
        <w:rPr>
          <w:lang w:val="ro-RO"/>
        </w:rPr>
        <w:t xml:space="preserve"> indicii sub forma unor numere naturale nenule. El trebuie să determine codul locaţiei în care se află comoara, construind cel mai mare număr care se poate forma cu prima şi ultima cifră a fiecărui indiciu.</w:t>
      </w:r>
    </w:p>
    <w:p w:rsidR="001979B5" w:rsidRPr="001979B5" w:rsidRDefault="001979B5" w:rsidP="000041B7">
      <w:pPr>
        <w:jc w:val="both"/>
        <w:rPr>
          <w:lang w:val="ro-RO"/>
        </w:rPr>
      </w:pPr>
    </w:p>
    <w:p w:rsidR="000041B7" w:rsidRPr="008403F3" w:rsidRDefault="000041B7" w:rsidP="000041B7">
      <w:pPr>
        <w:jc w:val="both"/>
        <w:rPr>
          <w:b/>
          <w:lang w:val="ro-RO"/>
        </w:rPr>
      </w:pPr>
      <w:r w:rsidRPr="008403F3">
        <w:rPr>
          <w:b/>
          <w:lang w:val="ro-RO"/>
        </w:rPr>
        <w:t>Cerinţă</w:t>
      </w:r>
    </w:p>
    <w:p w:rsidR="000041B7" w:rsidRDefault="000041B7" w:rsidP="000041B7">
      <w:pPr>
        <w:rPr>
          <w:lang w:val="ro-RO"/>
        </w:rPr>
      </w:pPr>
      <w:r w:rsidRPr="008403F3">
        <w:rPr>
          <w:lang w:val="ro-RO"/>
        </w:rPr>
        <w:t xml:space="preserve">Cunoscând </w:t>
      </w:r>
      <w:r w:rsidRPr="007F6B51">
        <w:rPr>
          <w:rFonts w:ascii="Courier New" w:hAnsi="Courier New" w:cs="Courier New"/>
          <w:lang w:val="ro-RO"/>
        </w:rPr>
        <w:t xml:space="preserve">n </w:t>
      </w:r>
      <w:r w:rsidRPr="008403F3">
        <w:rPr>
          <w:lang w:val="ro-RO"/>
        </w:rPr>
        <w:t xml:space="preserve">numărul </w:t>
      </w:r>
      <w:r>
        <w:rPr>
          <w:lang w:val="ro-RO"/>
        </w:rPr>
        <w:t xml:space="preserve">de </w:t>
      </w:r>
      <w:r w:rsidR="001979B5">
        <w:rPr>
          <w:lang w:val="ro-RO"/>
        </w:rPr>
        <w:t>indicii</w:t>
      </w:r>
      <w:r>
        <w:rPr>
          <w:lang w:val="ro-RO"/>
        </w:rPr>
        <w:t xml:space="preserve"> şi cele </w:t>
      </w:r>
      <w:r w:rsidR="001979B5" w:rsidRPr="00DA217A">
        <w:rPr>
          <w:rFonts w:ascii="Courier New" w:hAnsi="Courier New" w:cs="Courier New"/>
          <w:lang w:val="ro-RO"/>
        </w:rPr>
        <w:t>n</w:t>
      </w:r>
      <w:r w:rsidR="001979B5">
        <w:rPr>
          <w:lang w:val="ro-RO"/>
        </w:rPr>
        <w:t xml:space="preserve"> valori descoperite, să se determine codul locaţiei comorii.</w:t>
      </w:r>
    </w:p>
    <w:p w:rsidR="000041B7" w:rsidRPr="00FE04F8" w:rsidRDefault="000041B7" w:rsidP="000041B7">
      <w:pPr>
        <w:rPr>
          <w:lang w:val="ro-RO"/>
        </w:rPr>
      </w:pPr>
    </w:p>
    <w:p w:rsidR="000041B7" w:rsidRDefault="000041B7" w:rsidP="000041B7">
      <w:pPr>
        <w:rPr>
          <w:b/>
          <w:lang w:val="ro-RO"/>
        </w:rPr>
      </w:pPr>
      <w:r w:rsidRPr="008403F3">
        <w:rPr>
          <w:b/>
          <w:lang w:val="ro-RO"/>
        </w:rPr>
        <w:t>Date de intrare</w:t>
      </w:r>
    </w:p>
    <w:p w:rsidR="006872CB" w:rsidRPr="00A074FC" w:rsidRDefault="006872CB" w:rsidP="000041B7">
      <w:pPr>
        <w:rPr>
          <w:b/>
        </w:rPr>
      </w:pPr>
    </w:p>
    <w:p w:rsidR="000041B7" w:rsidRPr="008403F3" w:rsidRDefault="000041B7" w:rsidP="000041B7">
      <w:pPr>
        <w:jc w:val="both"/>
        <w:rPr>
          <w:lang w:val="ro-RO"/>
        </w:rPr>
      </w:pPr>
      <w:r w:rsidRPr="008403F3">
        <w:rPr>
          <w:lang w:val="ro-RO"/>
        </w:rPr>
        <w:t xml:space="preserve">Fişierul </w:t>
      </w:r>
      <w:r w:rsidR="001979B5">
        <w:rPr>
          <w:rFonts w:ascii="Courier New" w:hAnsi="Courier New" w:cs="Courier New"/>
          <w:b/>
          <w:lang w:val="ro-RO"/>
        </w:rPr>
        <w:t>cod</w:t>
      </w:r>
      <w:r w:rsidRPr="008403F3">
        <w:rPr>
          <w:rFonts w:ascii="Courier New" w:hAnsi="Courier New" w:cs="Courier New"/>
          <w:b/>
          <w:lang w:val="ro-RO"/>
        </w:rPr>
        <w:t>.in</w:t>
      </w:r>
      <w:r w:rsidRPr="008403F3">
        <w:rPr>
          <w:lang w:val="ro-RO"/>
        </w:rPr>
        <w:t xml:space="preserve"> conţine </w:t>
      </w:r>
      <w:r>
        <w:rPr>
          <w:lang w:val="ro-RO"/>
        </w:rPr>
        <w:t xml:space="preserve">pe prima linie </w:t>
      </w:r>
      <w:r w:rsidRPr="008403F3">
        <w:rPr>
          <w:lang w:val="ro-RO"/>
        </w:rPr>
        <w:t xml:space="preserve">un numar natural </w:t>
      </w:r>
      <w:r w:rsidRPr="00DA217A">
        <w:rPr>
          <w:rFonts w:ascii="Courier New" w:hAnsi="Courier New" w:cs="Courier New"/>
          <w:lang w:val="ro-RO"/>
        </w:rPr>
        <w:t>n,</w:t>
      </w:r>
      <w:r>
        <w:rPr>
          <w:lang w:val="ro-RO"/>
        </w:rPr>
        <w:t xml:space="preserve"> pe a doua linie </w:t>
      </w:r>
      <w:r w:rsidRPr="00DA217A">
        <w:rPr>
          <w:rFonts w:ascii="Courier New" w:hAnsi="Courier New" w:cs="Courier New"/>
          <w:lang w:val="ro-RO"/>
        </w:rPr>
        <w:t>n</w:t>
      </w:r>
      <w:r>
        <w:rPr>
          <w:lang w:val="ro-RO"/>
        </w:rPr>
        <w:t xml:space="preserve"> numere naturale separate prin câte un spaţiu</w:t>
      </w:r>
      <w:r w:rsidR="00DA217A">
        <w:rPr>
          <w:lang w:val="ro-RO"/>
        </w:rPr>
        <w:t>, reprezentând indiciile găsite</w:t>
      </w:r>
      <w:r w:rsidRPr="008403F3">
        <w:rPr>
          <w:lang w:val="ro-RO"/>
        </w:rPr>
        <w:t>.</w:t>
      </w:r>
    </w:p>
    <w:p w:rsidR="000041B7" w:rsidRPr="008403F3" w:rsidRDefault="000041B7" w:rsidP="000041B7">
      <w:pPr>
        <w:jc w:val="both"/>
        <w:rPr>
          <w:lang w:val="ro-RO"/>
        </w:rPr>
      </w:pPr>
    </w:p>
    <w:p w:rsidR="000041B7" w:rsidRDefault="000041B7" w:rsidP="000041B7">
      <w:pPr>
        <w:jc w:val="both"/>
        <w:rPr>
          <w:b/>
          <w:lang w:val="ro-RO"/>
        </w:rPr>
      </w:pPr>
      <w:r w:rsidRPr="008403F3">
        <w:rPr>
          <w:b/>
          <w:lang w:val="ro-RO"/>
        </w:rPr>
        <w:t>Date de ieşire</w:t>
      </w:r>
    </w:p>
    <w:p w:rsidR="006872CB" w:rsidRPr="008403F3" w:rsidRDefault="006872CB" w:rsidP="000041B7">
      <w:pPr>
        <w:jc w:val="both"/>
        <w:rPr>
          <w:b/>
          <w:lang w:val="ro-RO"/>
        </w:rPr>
      </w:pPr>
    </w:p>
    <w:p w:rsidR="000041B7" w:rsidRPr="0080393B" w:rsidRDefault="000041B7" w:rsidP="000041B7">
      <w:pPr>
        <w:jc w:val="both"/>
        <w:rPr>
          <w:lang w:val="ro-RO"/>
        </w:rPr>
      </w:pPr>
      <w:r w:rsidRPr="008403F3">
        <w:rPr>
          <w:lang w:val="ro-RO"/>
        </w:rPr>
        <w:t xml:space="preserve">Fişierul </w:t>
      </w:r>
      <w:r w:rsidR="001979B5">
        <w:rPr>
          <w:rFonts w:ascii="Courier" w:hAnsi="Courier"/>
          <w:lang w:val="ro-RO"/>
        </w:rPr>
        <w:t>cod</w:t>
      </w:r>
      <w:r w:rsidRPr="009D7442">
        <w:rPr>
          <w:rFonts w:ascii="Courier" w:hAnsi="Courier" w:cs="Courier New"/>
          <w:lang w:val="ro-RO"/>
        </w:rPr>
        <w:t>.out</w:t>
      </w:r>
      <w:r w:rsidRPr="008403F3">
        <w:rPr>
          <w:lang w:val="ro-RO"/>
        </w:rPr>
        <w:t xml:space="preserve"> va conţine</w:t>
      </w:r>
      <w:r>
        <w:rPr>
          <w:lang w:val="ro-RO"/>
        </w:rPr>
        <w:t xml:space="preserve"> pe prima </w:t>
      </w:r>
      <w:r w:rsidR="0032686B">
        <w:rPr>
          <w:lang w:val="ro-RO"/>
        </w:rPr>
        <w:t xml:space="preserve"> linie </w:t>
      </w:r>
      <w:r w:rsidR="00FE370F">
        <w:rPr>
          <w:lang w:val="ro-RO"/>
        </w:rPr>
        <w:t>cel mai mare număr ob</w:t>
      </w:r>
      <w:r w:rsidR="006872CB">
        <w:rPr>
          <w:lang w:val="ro-RO"/>
        </w:rPr>
        <w:t>t</w:t>
      </w:r>
      <w:r w:rsidR="00FE370F">
        <w:rPr>
          <w:lang w:val="ro-RO"/>
        </w:rPr>
        <w:t>inut conform cerin</w:t>
      </w:r>
      <w:r w:rsidR="006872CB">
        <w:rPr>
          <w:lang w:val="ro-RO"/>
        </w:rPr>
        <w:t>t</w:t>
      </w:r>
      <w:r w:rsidR="00FE370F">
        <w:rPr>
          <w:lang w:val="ro-RO"/>
        </w:rPr>
        <w:t>ei.</w:t>
      </w:r>
    </w:p>
    <w:p w:rsidR="000041B7" w:rsidRPr="008403F3" w:rsidRDefault="000041B7" w:rsidP="000041B7">
      <w:pPr>
        <w:ind w:left="360"/>
        <w:jc w:val="both"/>
        <w:rPr>
          <w:lang w:val="ro-RO"/>
        </w:rPr>
      </w:pPr>
    </w:p>
    <w:p w:rsidR="000041B7" w:rsidRDefault="000041B7" w:rsidP="000041B7">
      <w:pPr>
        <w:jc w:val="both"/>
        <w:rPr>
          <w:b/>
          <w:lang w:val="ro-RO"/>
        </w:rPr>
      </w:pPr>
      <w:r w:rsidRPr="008403F3">
        <w:rPr>
          <w:b/>
          <w:lang w:val="ro-RO"/>
        </w:rPr>
        <w:t>Restricţii şi precizări</w:t>
      </w:r>
    </w:p>
    <w:p w:rsidR="006872CB" w:rsidRPr="008403F3" w:rsidRDefault="006872CB" w:rsidP="000041B7">
      <w:pPr>
        <w:jc w:val="both"/>
        <w:rPr>
          <w:b/>
          <w:lang w:val="ro-RO"/>
        </w:rPr>
      </w:pPr>
    </w:p>
    <w:p w:rsidR="000041B7" w:rsidRPr="00B96400" w:rsidRDefault="000041B7" w:rsidP="000041B7">
      <w:pPr>
        <w:pStyle w:val="PlainText"/>
        <w:numPr>
          <w:ilvl w:val="0"/>
          <w:numId w:val="1"/>
        </w:numPr>
        <w:jc w:val="both"/>
        <w:rPr>
          <w:rFonts w:ascii="Times New Roman" w:eastAsia="MS Mincho" w:hAnsi="Times New Roman"/>
          <w:sz w:val="24"/>
        </w:rPr>
      </w:pPr>
      <w:r w:rsidRPr="00B96400">
        <w:rPr>
          <w:rFonts w:eastAsia="Batang"/>
          <w:b/>
          <w:sz w:val="24"/>
          <w:lang w:eastAsia="ko-KR"/>
        </w:rPr>
        <w:t>0 &lt; n</w:t>
      </w:r>
      <w:r w:rsidRPr="00B96400">
        <w:rPr>
          <w:rFonts w:eastAsia="MS Mincho"/>
          <w:sz w:val="24"/>
        </w:rPr>
        <w:t xml:space="preserve"> ≤ 1000</w:t>
      </w:r>
      <w:r w:rsidR="003253FA" w:rsidRPr="00B96400">
        <w:rPr>
          <w:rFonts w:eastAsia="MS Mincho"/>
          <w:sz w:val="24"/>
        </w:rPr>
        <w:t>0</w:t>
      </w:r>
    </w:p>
    <w:p w:rsidR="000041B7" w:rsidRPr="00B96400" w:rsidRDefault="00B96400" w:rsidP="003253FA">
      <w:pPr>
        <w:pStyle w:val="PlainText"/>
        <w:numPr>
          <w:ilvl w:val="0"/>
          <w:numId w:val="1"/>
        </w:numPr>
        <w:jc w:val="both"/>
        <w:rPr>
          <w:rFonts w:ascii="Times New Roman" w:eastAsia="MS Mincho" w:hAnsi="Times New Roman"/>
          <w:sz w:val="26"/>
          <w:szCs w:val="24"/>
        </w:rPr>
      </w:pPr>
      <w:r>
        <w:rPr>
          <w:rFonts w:ascii="Times New Roman" w:eastAsia="Batang" w:hAnsi="Times New Roman" w:cs="Times New Roman"/>
          <w:sz w:val="24"/>
          <w:szCs w:val="22"/>
          <w:lang w:eastAsia="ko-KR"/>
        </w:rPr>
        <w:t xml:space="preserve">Indiciile sunt </w:t>
      </w:r>
      <w:r w:rsidR="000041B7" w:rsidRPr="00B96400">
        <w:rPr>
          <w:rFonts w:ascii="Times New Roman" w:eastAsia="Batang" w:hAnsi="Times New Roman" w:cs="Times New Roman"/>
          <w:sz w:val="24"/>
          <w:szCs w:val="22"/>
          <w:lang w:eastAsia="ko-KR"/>
        </w:rPr>
        <w:t xml:space="preserve">numerele naturale cu </w:t>
      </w:r>
      <w:r w:rsidR="003253FA" w:rsidRPr="00B96400">
        <w:rPr>
          <w:rFonts w:ascii="Times New Roman" w:eastAsia="Batang" w:hAnsi="Times New Roman" w:cs="Times New Roman"/>
          <w:sz w:val="24"/>
          <w:szCs w:val="22"/>
          <w:lang w:eastAsia="ko-KR"/>
        </w:rPr>
        <w:t xml:space="preserve">cel putin 2 </w:t>
      </w:r>
      <w:r w:rsidR="006872CB">
        <w:rPr>
          <w:rFonts w:ascii="Times New Roman" w:eastAsia="Batang" w:hAnsi="Times New Roman" w:cs="Times New Roman"/>
          <w:sz w:val="24"/>
          <w:szCs w:val="22"/>
          <w:lang w:eastAsia="ko-KR"/>
        </w:rPr>
        <w:t>s</w:t>
      </w:r>
      <w:r w:rsidR="003253FA" w:rsidRPr="00B96400">
        <w:rPr>
          <w:rFonts w:ascii="Times New Roman" w:eastAsia="Batang" w:hAnsi="Times New Roman" w:cs="Times New Roman"/>
          <w:sz w:val="24"/>
          <w:szCs w:val="22"/>
          <w:lang w:eastAsia="ko-KR"/>
        </w:rPr>
        <w:t>i cel mult 9</w:t>
      </w:r>
      <w:r w:rsidR="000041B7" w:rsidRPr="00B96400">
        <w:rPr>
          <w:rFonts w:ascii="Times New Roman" w:eastAsia="Batang" w:hAnsi="Times New Roman" w:cs="Times New Roman"/>
          <w:sz w:val="24"/>
          <w:szCs w:val="22"/>
          <w:lang w:eastAsia="ko-KR"/>
        </w:rPr>
        <w:t xml:space="preserve"> cifre </w:t>
      </w:r>
    </w:p>
    <w:p w:rsidR="000041B7" w:rsidRPr="00B96400" w:rsidRDefault="000041B7" w:rsidP="000041B7">
      <w:pPr>
        <w:pStyle w:val="PlainText"/>
        <w:jc w:val="both"/>
        <w:rPr>
          <w:rFonts w:ascii="Times New Roman" w:eastAsia="MS Mincho" w:hAnsi="Times New Roman"/>
          <w:sz w:val="26"/>
          <w:szCs w:val="24"/>
        </w:rPr>
      </w:pPr>
    </w:p>
    <w:p w:rsidR="000041B7" w:rsidRPr="008403F3" w:rsidRDefault="000041B7" w:rsidP="000041B7">
      <w:pPr>
        <w:jc w:val="both"/>
        <w:rPr>
          <w:b/>
          <w:lang w:val="ro-RO"/>
        </w:rPr>
      </w:pPr>
      <w:r w:rsidRPr="008403F3">
        <w:rPr>
          <w:b/>
          <w:lang w:val="ro-RO"/>
        </w:rPr>
        <w:t>Exemplu:</w:t>
      </w:r>
    </w:p>
    <w:tbl>
      <w:tblPr>
        <w:tblpPr w:leftFromText="180" w:rightFromText="180" w:vertAnchor="text" w:tblpX="109" w:tblpY="211"/>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98"/>
        <w:gridCol w:w="5310"/>
      </w:tblGrid>
      <w:tr w:rsidR="00B96400" w:rsidRPr="008403F3" w:rsidTr="00B96400">
        <w:tc>
          <w:tcPr>
            <w:tcW w:w="4698" w:type="dxa"/>
          </w:tcPr>
          <w:p w:rsidR="00B96400" w:rsidRPr="008403F3" w:rsidRDefault="00B96400" w:rsidP="008031F5">
            <w:pPr>
              <w:jc w:val="both"/>
              <w:rPr>
                <w:rFonts w:ascii="Courier New" w:hAnsi="Courier New" w:cs="Courier New"/>
                <w:b/>
                <w:lang w:val="ro-RO"/>
              </w:rPr>
            </w:pPr>
            <w:r>
              <w:rPr>
                <w:b/>
                <w:lang w:val="ro-RO"/>
              </w:rPr>
              <w:t>cod.in</w:t>
            </w:r>
          </w:p>
        </w:tc>
        <w:tc>
          <w:tcPr>
            <w:tcW w:w="5310" w:type="dxa"/>
          </w:tcPr>
          <w:p w:rsidR="00B96400" w:rsidRDefault="00B96400" w:rsidP="008031F5">
            <w:pPr>
              <w:jc w:val="both"/>
              <w:rPr>
                <w:b/>
                <w:lang w:val="ro-RO"/>
              </w:rPr>
            </w:pPr>
            <w:r>
              <w:rPr>
                <w:b/>
                <w:lang w:val="ro-RO"/>
              </w:rPr>
              <w:t>cod.out</w:t>
            </w:r>
          </w:p>
        </w:tc>
      </w:tr>
      <w:tr w:rsidR="00B96400" w:rsidRPr="008403F3" w:rsidTr="00B96400">
        <w:tc>
          <w:tcPr>
            <w:tcW w:w="4698" w:type="dxa"/>
          </w:tcPr>
          <w:p w:rsidR="00B96400" w:rsidRDefault="00B96400" w:rsidP="008031F5">
            <w:pPr>
              <w:jc w:val="both"/>
              <w:rPr>
                <w:rFonts w:ascii="Courier New" w:hAnsi="Courier New" w:cs="Courier New"/>
                <w:lang w:val="ro-RO"/>
              </w:rPr>
            </w:pPr>
            <w:r>
              <w:rPr>
                <w:rFonts w:ascii="Courier New" w:hAnsi="Courier New" w:cs="Courier New"/>
                <w:lang w:val="ro-RO"/>
              </w:rPr>
              <w:t>6</w:t>
            </w:r>
          </w:p>
          <w:p w:rsidR="00B96400" w:rsidRPr="008403F3" w:rsidRDefault="00B96400" w:rsidP="008031F5">
            <w:pPr>
              <w:jc w:val="both"/>
              <w:rPr>
                <w:rFonts w:ascii="Courier New" w:hAnsi="Courier New" w:cs="Courier New"/>
                <w:b/>
                <w:lang w:val="ro-RO"/>
              </w:rPr>
            </w:pPr>
            <w:r>
              <w:rPr>
                <w:rFonts w:ascii="Courier New" w:hAnsi="Courier New" w:cs="Courier New"/>
                <w:lang w:val="ro-RO"/>
              </w:rPr>
              <w:t>723 200 57 40351 44 30</w:t>
            </w:r>
          </w:p>
        </w:tc>
        <w:tc>
          <w:tcPr>
            <w:tcW w:w="5310" w:type="dxa"/>
          </w:tcPr>
          <w:p w:rsidR="00B96400" w:rsidRDefault="00B96400" w:rsidP="008031F5">
            <w:pPr>
              <w:jc w:val="both"/>
              <w:rPr>
                <w:rFonts w:ascii="Courier New" w:hAnsi="Courier New" w:cs="Courier New"/>
                <w:lang w:val="ro-RO"/>
              </w:rPr>
            </w:pPr>
            <w:r>
              <w:rPr>
                <w:rFonts w:ascii="Courier New" w:hAnsi="Courier New" w:cs="Courier New"/>
                <w:lang w:val="ro-RO"/>
              </w:rPr>
              <w:t>775444332100</w:t>
            </w:r>
          </w:p>
          <w:p w:rsidR="00A074FC" w:rsidRPr="004C1CD0" w:rsidRDefault="00A074FC" w:rsidP="008031F5">
            <w:pPr>
              <w:jc w:val="both"/>
              <w:rPr>
                <w:rFonts w:ascii="Courier New" w:hAnsi="Courier New" w:cs="Courier New"/>
                <w:lang w:val="ro-RO"/>
              </w:rPr>
            </w:pPr>
          </w:p>
        </w:tc>
      </w:tr>
    </w:tbl>
    <w:p w:rsidR="000041B7" w:rsidRPr="008403F3" w:rsidRDefault="000041B7" w:rsidP="000041B7">
      <w:pPr>
        <w:pStyle w:val="PlainText"/>
        <w:jc w:val="both"/>
        <w:rPr>
          <w:rFonts w:ascii="Times New Roman" w:hAnsi="Times New Roman" w:cs="Times New Roman"/>
          <w:b/>
          <w:sz w:val="24"/>
          <w:szCs w:val="24"/>
        </w:rPr>
      </w:pPr>
    </w:p>
    <w:p w:rsidR="000041B7" w:rsidRDefault="000041B7" w:rsidP="000041B7">
      <w:pPr>
        <w:pStyle w:val="PlainText"/>
        <w:jc w:val="both"/>
        <w:rPr>
          <w:rFonts w:ascii="Times New Roman" w:hAnsi="Times New Roman" w:cs="Times New Roman"/>
          <w:b/>
          <w:sz w:val="24"/>
          <w:szCs w:val="24"/>
        </w:rPr>
      </w:pPr>
      <w:r w:rsidRPr="008403F3">
        <w:rPr>
          <w:rFonts w:ascii="Times New Roman" w:hAnsi="Times New Roman" w:cs="Times New Roman"/>
          <w:sz w:val="24"/>
          <w:szCs w:val="24"/>
        </w:rPr>
        <w:t xml:space="preserve">Timp maxim de execuţie/test: </w:t>
      </w:r>
      <w:r w:rsidR="00B34646" w:rsidRPr="00B34646">
        <w:rPr>
          <w:rFonts w:ascii="Times New Roman" w:hAnsi="Times New Roman" w:cs="Times New Roman"/>
          <w:b/>
          <w:sz w:val="24"/>
          <w:szCs w:val="24"/>
        </w:rPr>
        <w:t>0.</w:t>
      </w:r>
      <w:r w:rsidRPr="00B34646">
        <w:rPr>
          <w:rFonts w:ascii="Times New Roman" w:hAnsi="Times New Roman" w:cs="Times New Roman"/>
          <w:b/>
          <w:sz w:val="24"/>
          <w:szCs w:val="24"/>
        </w:rPr>
        <w:t>1</w:t>
      </w:r>
      <w:r w:rsidR="00B34646">
        <w:rPr>
          <w:rFonts w:ascii="Times New Roman" w:hAnsi="Times New Roman" w:cs="Times New Roman"/>
          <w:b/>
          <w:sz w:val="24"/>
          <w:szCs w:val="24"/>
        </w:rPr>
        <w:t xml:space="preserve"> secunde</w:t>
      </w:r>
    </w:p>
    <w:p w:rsidR="006872CB" w:rsidRDefault="006872CB" w:rsidP="006872CB">
      <w:pPr>
        <w:rPr>
          <w:b/>
          <w:sz w:val="22"/>
        </w:rPr>
      </w:pPr>
      <w:r>
        <w:rPr>
          <w:b/>
          <w:bCs/>
          <w:sz w:val="22"/>
        </w:rPr>
        <w:t>Memorie totală</w:t>
      </w:r>
      <w:r>
        <w:rPr>
          <w:b/>
          <w:sz w:val="22"/>
        </w:rPr>
        <w:t>: 2MB din care 1MB pentru stivă.</w:t>
      </w:r>
    </w:p>
    <w:p w:rsidR="00B34646" w:rsidRPr="008403F3" w:rsidRDefault="00B34646" w:rsidP="000041B7">
      <w:pPr>
        <w:pStyle w:val="PlainText"/>
        <w:jc w:val="both"/>
        <w:rPr>
          <w:rFonts w:ascii="Times New Roman" w:hAnsi="Times New Roman" w:cs="Times New Roman"/>
          <w:b/>
          <w:sz w:val="24"/>
          <w:szCs w:val="24"/>
        </w:rPr>
      </w:pPr>
      <w:r w:rsidRPr="00B34646">
        <w:rPr>
          <w:rFonts w:ascii="Times New Roman" w:hAnsi="Times New Roman" w:cs="Times New Roman"/>
          <w:sz w:val="24"/>
          <w:szCs w:val="24"/>
        </w:rPr>
        <w:t>Dimensiunea maximă a sursei:</w:t>
      </w:r>
      <w:r>
        <w:rPr>
          <w:rFonts w:ascii="Times New Roman" w:hAnsi="Times New Roman" w:cs="Times New Roman"/>
          <w:b/>
          <w:sz w:val="24"/>
          <w:szCs w:val="24"/>
        </w:rPr>
        <w:t xml:space="preserve"> 5Kb</w:t>
      </w:r>
    </w:p>
    <w:p w:rsidR="006626D2" w:rsidRDefault="006626D2"/>
    <w:sectPr w:rsidR="006626D2" w:rsidSect="000041B7">
      <w:headerReference w:type="default" r:id="rId7"/>
      <w:pgSz w:w="11906" w:h="16838" w:code="9"/>
      <w:pgMar w:top="1418" w:right="866" w:bottom="1418"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1492" w:rsidRDefault="00501492" w:rsidP="0078218D">
      <w:r>
        <w:separator/>
      </w:r>
    </w:p>
  </w:endnote>
  <w:endnote w:type="continuationSeparator" w:id="1">
    <w:p w:rsidR="00501492" w:rsidRDefault="00501492" w:rsidP="007821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Courier">
    <w:altName w:val="Courier New"/>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1492" w:rsidRDefault="00501492" w:rsidP="0078218D">
      <w:r>
        <w:separator/>
      </w:r>
    </w:p>
  </w:footnote>
  <w:footnote w:type="continuationSeparator" w:id="1">
    <w:p w:rsidR="00501492" w:rsidRDefault="00501492" w:rsidP="007821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2CB" w:rsidRPr="00067C9E" w:rsidRDefault="006872CB" w:rsidP="006872CB">
    <w:pPr>
      <w:jc w:val="center"/>
      <w:rPr>
        <w:rFonts w:eastAsia="Times New Roman"/>
        <w:b/>
        <w:sz w:val="20"/>
        <w:szCs w:val="20"/>
        <w:lang w:val="ro-RO"/>
      </w:rPr>
    </w:pPr>
    <w:r w:rsidRPr="00067C9E">
      <w:rPr>
        <w:rFonts w:eastAsia="Times New Roman"/>
        <w:b/>
        <w:sz w:val="20"/>
        <w:szCs w:val="20"/>
        <w:lang w:val="ro-RO"/>
      </w:rPr>
      <w:pict>
        <v:group id="_x0000_s2049" style="position:absolute;left:0;text-align:left;margin-left:18pt;margin-top:.35pt;width:27pt;height:45pt;z-index:251660288" coordorigin="4485,675" coordsize="2745,3870">
          <v:shape id="_x0000_s2050" style="position:absolute;left:4485;top:675;width:2085;height:2295" coordsize="2085,2295" path="m1860,630r,-345l1425,,960,300r,1665l450,2295,,1965,465,1605r1620,585e" filled="f" strokecolor="blue" strokeweight="5pt">
            <v:path arrowok="t"/>
          </v:shape>
          <v:shape id="_x0000_s2051" style="position:absolute;left:5145;top:2250;width:2085;height:2295;flip:x y" coordsize="2085,2295" path="m1860,630r,-345l1425,,960,300r,1665l450,2295,,1965,465,1605r1620,585e" filled="f" strokecolor="blue" strokeweight="5pt">
            <v:path arrowok="t"/>
          </v:shape>
        </v:group>
      </w:pict>
    </w:r>
    <w:r w:rsidRPr="00067C9E">
      <w:rPr>
        <w:b/>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426.3pt;margin-top:.35pt;width:46.8pt;height:56.2pt;z-index:251661312;visibility:visible">
          <v:imagedata r:id="rId1" o:title="" gain="121363f" blacklevel="-7864f"/>
        </v:shape>
        <o:OLEObject Type="Embed" ProgID="Word.Picture.8" ShapeID="_x0000_s2052" DrawAspect="Content" ObjectID="_1483519822" r:id="rId2"/>
      </w:pict>
    </w:r>
    <w:r w:rsidRPr="00067C9E">
      <w:rPr>
        <w:b/>
        <w:noProof/>
        <w:sz w:val="20"/>
        <w:szCs w:val="20"/>
      </w:rPr>
      <w:pict>
        <v:line id="_x0000_s2053" style="position:absolute;left:0;text-align:left;z-index:251662336" from="5.25pt,-6pt" to="480.9pt,-5.55pt"/>
      </w:pict>
    </w:r>
    <w:r w:rsidRPr="00067C9E">
      <w:rPr>
        <w:rFonts w:eastAsia="Times New Roman"/>
        <w:b/>
        <w:sz w:val="20"/>
        <w:szCs w:val="20"/>
        <w:lang w:val="ro-RO"/>
      </w:rPr>
      <w:t xml:space="preserve">LICEUL </w:t>
    </w:r>
    <w:r>
      <w:rPr>
        <w:rFonts w:eastAsia="Times New Roman"/>
        <w:b/>
        <w:sz w:val="20"/>
        <w:szCs w:val="20"/>
        <w:lang w:val="ro-RO"/>
      </w:rPr>
      <w:t xml:space="preserve"> TEORETIC </w:t>
    </w:r>
    <w:r w:rsidRPr="00067C9E">
      <w:rPr>
        <w:rFonts w:eastAsia="Times New Roman"/>
        <w:b/>
        <w:sz w:val="20"/>
        <w:szCs w:val="20"/>
        <w:lang w:val="ro-RO"/>
      </w:rPr>
      <w:t>DE INFORMATICĂ „GRIGORE  MOISIL“ IAŞI</w:t>
    </w:r>
  </w:p>
  <w:p w:rsidR="006872CB" w:rsidRPr="00067C9E" w:rsidRDefault="006872CB" w:rsidP="006872CB">
    <w:pPr>
      <w:jc w:val="center"/>
      <w:rPr>
        <w:rFonts w:eastAsia="Times New Roman"/>
        <w:b/>
        <w:sz w:val="20"/>
        <w:szCs w:val="20"/>
        <w:lang w:val="ro-RO"/>
      </w:rPr>
    </w:pPr>
    <w:r w:rsidRPr="00067C9E">
      <w:rPr>
        <w:rFonts w:eastAsia="Times New Roman"/>
        <w:b/>
        <w:sz w:val="20"/>
        <w:szCs w:val="20"/>
        <w:lang w:val="ro-RO"/>
      </w:rPr>
      <w:t xml:space="preserve">Concursul </w:t>
    </w:r>
    <w:r>
      <w:rPr>
        <w:rFonts w:eastAsia="Times New Roman"/>
        <w:b/>
        <w:sz w:val="20"/>
        <w:szCs w:val="20"/>
        <w:lang w:val="ro-RO"/>
      </w:rPr>
      <w:t>Interdisciplinar</w:t>
    </w:r>
  </w:p>
  <w:p w:rsidR="006872CB" w:rsidRPr="00067C9E" w:rsidRDefault="006872CB" w:rsidP="006872CB">
    <w:pPr>
      <w:jc w:val="center"/>
      <w:rPr>
        <w:rFonts w:eastAsia="Times New Roman"/>
        <w:b/>
        <w:sz w:val="20"/>
        <w:szCs w:val="20"/>
        <w:lang w:val="ro-RO"/>
      </w:rPr>
    </w:pPr>
    <w:r w:rsidRPr="00067C9E">
      <w:rPr>
        <w:rFonts w:eastAsia="Times New Roman"/>
        <w:b/>
        <w:sz w:val="20"/>
        <w:szCs w:val="20"/>
        <w:lang w:val="ro-RO"/>
      </w:rPr>
      <w:t>“</w:t>
    </w:r>
    <w:r>
      <w:rPr>
        <w:rFonts w:eastAsia="Times New Roman"/>
        <w:b/>
        <w:sz w:val="20"/>
        <w:szCs w:val="20"/>
        <w:lang w:val="ro-RO"/>
      </w:rPr>
      <w:t>Urmaşii lui Moisil”, ediţia a X</w:t>
    </w:r>
    <w:r w:rsidRPr="00067C9E">
      <w:rPr>
        <w:rFonts w:eastAsia="Times New Roman"/>
        <w:b/>
        <w:sz w:val="20"/>
        <w:szCs w:val="20"/>
        <w:lang w:val="ro-RO"/>
      </w:rPr>
      <w:t>-a</w:t>
    </w:r>
  </w:p>
  <w:p w:rsidR="006872CB" w:rsidRPr="00067C9E" w:rsidRDefault="006872CB" w:rsidP="006872CB">
    <w:pPr>
      <w:jc w:val="center"/>
      <w:rPr>
        <w:rFonts w:eastAsia="Times New Roman"/>
        <w:b/>
        <w:sz w:val="20"/>
        <w:szCs w:val="20"/>
        <w:lang w:val="ro-RO"/>
      </w:rPr>
    </w:pPr>
    <w:r>
      <w:rPr>
        <w:rFonts w:eastAsia="Times New Roman"/>
        <w:b/>
        <w:sz w:val="20"/>
        <w:szCs w:val="20"/>
        <w:lang w:val="ro-RO"/>
      </w:rPr>
      <w:t>25 Ianuarie 2015</w:t>
    </w:r>
  </w:p>
  <w:p w:rsidR="006872CB" w:rsidRDefault="006872CB" w:rsidP="006872CB">
    <w:pPr>
      <w:jc w:val="center"/>
      <w:rPr>
        <w:rFonts w:eastAsia="Times New Roman"/>
        <w:b/>
        <w:sz w:val="20"/>
        <w:szCs w:val="20"/>
        <w:lang w:val="ro-RO"/>
      </w:rPr>
    </w:pPr>
    <w:r>
      <w:rPr>
        <w:noProof/>
      </w:rPr>
      <w:pict>
        <v:line id="_x0000_s2054" style="position:absolute;left:0;text-align:left;z-index:251663360" from="1.5pt,13.05pt" to="477.15pt,13.5pt"/>
      </w:pict>
    </w:r>
    <w:r w:rsidRPr="00067C9E">
      <w:rPr>
        <w:rFonts w:eastAsia="Times New Roman"/>
        <w:b/>
        <w:sz w:val="20"/>
        <w:szCs w:val="20"/>
        <w:lang w:val="ro-RO"/>
      </w:rPr>
      <w:t>I</w:t>
    </w:r>
    <w:r>
      <w:rPr>
        <w:rFonts w:eastAsia="Times New Roman"/>
        <w:b/>
        <w:sz w:val="20"/>
        <w:szCs w:val="20"/>
        <w:lang w:val="ro-RO"/>
      </w:rPr>
      <w:t>nformatică  - Clasa aVI -a</w:t>
    </w:r>
  </w:p>
  <w:p w:rsidR="00BD4774" w:rsidRPr="006872CB" w:rsidRDefault="00501492" w:rsidP="006872C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FA4C8B"/>
    <w:multiLevelType w:val="hybridMultilevel"/>
    <w:tmpl w:val="91003DCC"/>
    <w:lvl w:ilvl="0" w:tplc="5C1E8402">
      <w:start w:val="1"/>
      <w:numFmt w:val="bullet"/>
      <w:lvlText w:val=""/>
      <w:lvlJc w:val="left"/>
      <w:pPr>
        <w:tabs>
          <w:tab w:val="num" w:pos="360"/>
        </w:tabs>
        <w:ind w:left="360" w:hanging="360"/>
      </w:pPr>
      <w:rPr>
        <w:rFonts w:ascii="Symbol" w:hAnsi="Symbol" w:hint="default"/>
        <w:color w:val="auto"/>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40"/>
  <w:drawingGridVerticalSpacing w:val="381"/>
  <w:displayHorizontalDrawingGridEvery w:val="2"/>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354D2B"/>
    <w:rsid w:val="000041B7"/>
    <w:rsid w:val="000A603B"/>
    <w:rsid w:val="000B716D"/>
    <w:rsid w:val="001979B5"/>
    <w:rsid w:val="003253FA"/>
    <w:rsid w:val="0032686B"/>
    <w:rsid w:val="00354D2B"/>
    <w:rsid w:val="00460D38"/>
    <w:rsid w:val="00501492"/>
    <w:rsid w:val="006626D2"/>
    <w:rsid w:val="006638C3"/>
    <w:rsid w:val="006665BC"/>
    <w:rsid w:val="006872CB"/>
    <w:rsid w:val="0078218D"/>
    <w:rsid w:val="007F6B51"/>
    <w:rsid w:val="00956AC6"/>
    <w:rsid w:val="009767F5"/>
    <w:rsid w:val="00A074FC"/>
    <w:rsid w:val="00AD502E"/>
    <w:rsid w:val="00B34646"/>
    <w:rsid w:val="00B96400"/>
    <w:rsid w:val="00CC15C1"/>
    <w:rsid w:val="00D43FD5"/>
    <w:rsid w:val="00DA217A"/>
    <w:rsid w:val="00DE5943"/>
    <w:rsid w:val="00FE370F"/>
    <w:rsid w:val="00FF31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1B7"/>
    <w:rPr>
      <w:rFonts w:eastAsia="Batang"/>
      <w:sz w:val="24"/>
      <w:szCs w:val="24"/>
      <w:lang w:eastAsia="ko-KR"/>
    </w:rPr>
  </w:style>
  <w:style w:type="paragraph" w:styleId="Heading1">
    <w:name w:val="heading 1"/>
    <w:basedOn w:val="Normal"/>
    <w:next w:val="Normal"/>
    <w:link w:val="Heading1Char"/>
    <w:qFormat/>
    <w:rsid w:val="006665BC"/>
    <w:pPr>
      <w:keepNext/>
      <w:jc w:val="center"/>
      <w:outlineLvl w:val="0"/>
    </w:pPr>
    <w:rPr>
      <w:b/>
      <w:szCs w:val="20"/>
      <w:lang w:eastAsia="ro-RO"/>
    </w:rPr>
  </w:style>
  <w:style w:type="paragraph" w:styleId="Heading7">
    <w:name w:val="heading 7"/>
    <w:basedOn w:val="Normal"/>
    <w:next w:val="Normal"/>
    <w:link w:val="Heading7Char"/>
    <w:qFormat/>
    <w:rsid w:val="006665BC"/>
    <w:pPr>
      <w:keepNext/>
      <w:ind w:firstLine="708"/>
      <w:outlineLvl w:val="6"/>
    </w:pPr>
    <w:rPr>
      <w:b/>
      <w:bCs/>
      <w:lang w:eastAsia="ro-RO"/>
    </w:rPr>
  </w:style>
  <w:style w:type="paragraph" w:styleId="Heading8">
    <w:name w:val="heading 8"/>
    <w:basedOn w:val="Normal"/>
    <w:next w:val="Normal"/>
    <w:link w:val="Heading8Char"/>
    <w:qFormat/>
    <w:rsid w:val="006665BC"/>
    <w:pPr>
      <w:keepNext/>
      <w:outlineLvl w:val="7"/>
    </w:pPr>
    <w:rPr>
      <w:b/>
      <w:bCs/>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665BC"/>
    <w:rPr>
      <w:b/>
      <w:sz w:val="28"/>
      <w:lang w:eastAsia="ro-RO"/>
    </w:rPr>
  </w:style>
  <w:style w:type="character" w:customStyle="1" w:styleId="Heading7Char">
    <w:name w:val="Heading 7 Char"/>
    <w:basedOn w:val="DefaultParagraphFont"/>
    <w:link w:val="Heading7"/>
    <w:rsid w:val="006665BC"/>
    <w:rPr>
      <w:b/>
      <w:bCs/>
      <w:sz w:val="24"/>
      <w:szCs w:val="24"/>
      <w:lang w:val="ro-RO" w:eastAsia="ro-RO"/>
    </w:rPr>
  </w:style>
  <w:style w:type="character" w:customStyle="1" w:styleId="Heading8Char">
    <w:name w:val="Heading 8 Char"/>
    <w:basedOn w:val="DefaultParagraphFont"/>
    <w:link w:val="Heading8"/>
    <w:rsid w:val="006665BC"/>
    <w:rPr>
      <w:b/>
      <w:bCs/>
      <w:sz w:val="28"/>
      <w:lang w:val="ro-RO" w:eastAsia="ro-RO"/>
    </w:rPr>
  </w:style>
  <w:style w:type="character" w:styleId="Strong">
    <w:name w:val="Strong"/>
    <w:basedOn w:val="DefaultParagraphFont"/>
    <w:qFormat/>
    <w:rsid w:val="006665BC"/>
    <w:rPr>
      <w:b/>
      <w:bCs/>
    </w:rPr>
  </w:style>
  <w:style w:type="paragraph" w:styleId="PlainText">
    <w:name w:val="Plain Text"/>
    <w:basedOn w:val="Normal"/>
    <w:link w:val="PlainTextChar"/>
    <w:rsid w:val="000041B7"/>
    <w:rPr>
      <w:rFonts w:ascii="Courier New" w:eastAsia="Times New Roman" w:hAnsi="Courier New" w:cs="Courier New"/>
      <w:sz w:val="20"/>
      <w:szCs w:val="20"/>
      <w:lang w:val="ro-RO" w:eastAsia="ro-RO"/>
    </w:rPr>
  </w:style>
  <w:style w:type="character" w:customStyle="1" w:styleId="PlainTextChar">
    <w:name w:val="Plain Text Char"/>
    <w:basedOn w:val="DefaultParagraphFont"/>
    <w:link w:val="PlainText"/>
    <w:rsid w:val="000041B7"/>
    <w:rPr>
      <w:rFonts w:ascii="Courier New" w:hAnsi="Courier New" w:cs="Courier New"/>
      <w:lang w:val="ro-RO" w:eastAsia="ro-RO"/>
    </w:rPr>
  </w:style>
  <w:style w:type="paragraph" w:styleId="Header">
    <w:name w:val="header"/>
    <w:basedOn w:val="Normal"/>
    <w:link w:val="HeaderChar"/>
    <w:uiPriority w:val="99"/>
    <w:semiHidden/>
    <w:unhideWhenUsed/>
    <w:rsid w:val="006872CB"/>
    <w:pPr>
      <w:tabs>
        <w:tab w:val="center" w:pos="4680"/>
        <w:tab w:val="right" w:pos="9360"/>
      </w:tabs>
    </w:pPr>
  </w:style>
  <w:style w:type="character" w:customStyle="1" w:styleId="HeaderChar">
    <w:name w:val="Header Char"/>
    <w:basedOn w:val="DefaultParagraphFont"/>
    <w:link w:val="Header"/>
    <w:uiPriority w:val="99"/>
    <w:semiHidden/>
    <w:rsid w:val="006872CB"/>
    <w:rPr>
      <w:rFonts w:eastAsia="Batang"/>
      <w:sz w:val="24"/>
      <w:szCs w:val="24"/>
      <w:lang w:eastAsia="ko-KR"/>
    </w:rPr>
  </w:style>
  <w:style w:type="paragraph" w:styleId="Footer">
    <w:name w:val="footer"/>
    <w:basedOn w:val="Normal"/>
    <w:link w:val="FooterChar"/>
    <w:uiPriority w:val="99"/>
    <w:semiHidden/>
    <w:unhideWhenUsed/>
    <w:rsid w:val="006872CB"/>
    <w:pPr>
      <w:tabs>
        <w:tab w:val="center" w:pos="4680"/>
        <w:tab w:val="right" w:pos="9360"/>
      </w:tabs>
    </w:pPr>
  </w:style>
  <w:style w:type="character" w:customStyle="1" w:styleId="FooterChar">
    <w:name w:val="Footer Char"/>
    <w:basedOn w:val="DefaultParagraphFont"/>
    <w:link w:val="Footer"/>
    <w:uiPriority w:val="99"/>
    <w:semiHidden/>
    <w:rsid w:val="006872CB"/>
    <w:rPr>
      <w:rFonts w:eastAsia="Batang"/>
      <w:sz w:val="24"/>
      <w:szCs w:val="24"/>
      <w:lang w:eastAsia="ko-K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151</Words>
  <Characters>865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liis</Company>
  <LinksUpToDate>false</LinksUpToDate>
  <CharactersWithSpaces>1014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elev</dc:creator>
  <cp:keywords/>
  <dc:description/>
  <cp:lastModifiedBy>elev</cp:lastModifiedBy>
  <cp:revision>13</cp:revision>
  <dcterms:created xsi:type="dcterms:W3CDTF">2015-01-20T07:24:00Z</dcterms:created>
  <dcterms:modified xsi:type="dcterms:W3CDTF">2015-01-23T10:04:00Z</dcterms:modified>
</cp:coreProperties>
</file>